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99" w:rsidRDefault="00657D99" w:rsidP="005901CF">
      <w:pPr>
        <w:pStyle w:val="normal-header"/>
        <w:ind w:firstLine="0"/>
      </w:pPr>
    </w:p>
    <w:p w:rsidR="00657D99" w:rsidRDefault="00E2097E" w:rsidP="00232166">
      <w:pPr>
        <w:pStyle w:val="normal-header"/>
        <w:ind w:right="24" w:firstLine="0"/>
        <w:jc w:val="left"/>
      </w:pPr>
      <w:r>
        <w:t>2015</w:t>
      </w:r>
      <w:r w:rsidR="00657D99">
        <w:t xml:space="preserve"> </w:t>
      </w:r>
      <w:r w:rsidR="00657D99" w:rsidRPr="00AC5B21">
        <w:t xml:space="preserve">| </w:t>
      </w:r>
      <w:r>
        <w:t>01</w:t>
      </w:r>
      <w:r w:rsidR="00017A64">
        <w:t xml:space="preserve"> | 10</w:t>
      </w:r>
    </w:p>
    <w:p w:rsidR="00657D99" w:rsidRPr="00D42BAB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657D99" w:rsidRPr="00146ACE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8D34D9">
        <w:rPr>
          <w:szCs w:val="28"/>
          <w:lang w:val="hu-HU" w:eastAsia="hu-HU"/>
        </w:rPr>
        <w:t>Sajtóközlemény</w:t>
      </w:r>
    </w:p>
    <w:p w:rsidR="00657D99" w:rsidRPr="00FD397A" w:rsidRDefault="000941B0" w:rsidP="00FD397A">
      <w:pPr>
        <w:pStyle w:val="header-lead"/>
        <w:spacing w:before="40"/>
        <w:ind w:left="0"/>
        <w:jc w:val="left"/>
        <w:rPr>
          <w:caps/>
        </w:rPr>
      </w:pPr>
      <w:r w:rsidRPr="000941B0">
        <w:rPr>
          <w:caps/>
        </w:rPr>
        <w:t>„Oszkó község szennyvízkezelési programja”</w:t>
      </w:r>
    </w:p>
    <w:p w:rsidR="00657D99" w:rsidRDefault="00657D99" w:rsidP="005901CF">
      <w:pPr>
        <w:pStyle w:val="normal-header"/>
        <w:ind w:firstLine="0"/>
      </w:pPr>
    </w:p>
    <w:p w:rsidR="00657D99" w:rsidRDefault="00657D99" w:rsidP="005901CF">
      <w:pPr>
        <w:pStyle w:val="normal-header"/>
        <w:ind w:firstLine="0"/>
      </w:pPr>
    </w:p>
    <w:p w:rsidR="00657D99" w:rsidRDefault="00A07103" w:rsidP="00726AF7">
      <w:pPr>
        <w:pStyle w:val="normal-header"/>
        <w:ind w:firstLine="0"/>
        <w:rPr>
          <w:b/>
        </w:rPr>
      </w:pPr>
      <w:r>
        <w:rPr>
          <w:b/>
        </w:rPr>
        <w:t>Oszkó Község Önkormányzata</w:t>
      </w:r>
      <w:r w:rsidRPr="00A07103">
        <w:rPr>
          <w:b/>
        </w:rPr>
        <w:t xml:space="preserve">. </w:t>
      </w:r>
      <w:r>
        <w:rPr>
          <w:b/>
        </w:rPr>
        <w:t>418,</w:t>
      </w:r>
      <w:r w:rsidR="00FD5907">
        <w:rPr>
          <w:b/>
        </w:rPr>
        <w:t>87 millió</w:t>
      </w:r>
      <w:r w:rsidRPr="00A07103">
        <w:rPr>
          <w:b/>
        </w:rPr>
        <w:t xml:space="preserve"> forintos támogatást nyert </w:t>
      </w:r>
      <w:r w:rsidR="00FD5907">
        <w:rPr>
          <w:b/>
        </w:rPr>
        <w:t>Oszkó község szennyvízkezelési programjának megvalósításához a</w:t>
      </w:r>
      <w:r w:rsidR="00FD5907" w:rsidRPr="00FD5907">
        <w:rPr>
          <w:b/>
        </w:rPr>
        <w:t>z Új Széchenyi Terv Nyugat-dunántúli Operatív Program támogatási rendszeréhez benyújtott NYDOP-4.1.1</w:t>
      </w:r>
      <w:r w:rsidR="00FD5907">
        <w:rPr>
          <w:b/>
        </w:rPr>
        <w:t xml:space="preserve">/A-11-2012-0036 azonosító-számú </w:t>
      </w:r>
      <w:r w:rsidRPr="00A07103">
        <w:rPr>
          <w:b/>
        </w:rPr>
        <w:t>pályázat</w:t>
      </w:r>
      <w:r w:rsidR="00FD5907">
        <w:rPr>
          <w:b/>
        </w:rPr>
        <w:t xml:space="preserve"> ke</w:t>
      </w:r>
      <w:r w:rsidRPr="00A07103">
        <w:rPr>
          <w:b/>
        </w:rPr>
        <w:t>retében.</w:t>
      </w:r>
    </w:p>
    <w:p w:rsidR="00C7063F" w:rsidRDefault="00C7063F" w:rsidP="00F0203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726AF7" w:rsidRDefault="00C7063F" w:rsidP="00726AF7">
      <w:pPr>
        <w:autoSpaceDE w:val="0"/>
        <w:autoSpaceDN w:val="0"/>
        <w:adjustRightInd w:val="0"/>
        <w:spacing w:after="0" w:line="30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A </w:t>
      </w:r>
      <w:r w:rsidR="005E1FD4">
        <w:rPr>
          <w:rFonts w:cs="Arial"/>
          <w:iCs/>
          <w:color w:val="000000"/>
          <w:szCs w:val="20"/>
        </w:rPr>
        <w:t xml:space="preserve">projekt fizikai megvalósítása - </w:t>
      </w:r>
      <w:r>
        <w:rPr>
          <w:rFonts w:cs="Arial"/>
          <w:iCs/>
          <w:color w:val="000000"/>
          <w:szCs w:val="20"/>
        </w:rPr>
        <w:t>a tervezési feladatok elvégzését és a közbeszerzési elj</w:t>
      </w:r>
      <w:r w:rsidR="00E2097E">
        <w:rPr>
          <w:rFonts w:cs="Arial"/>
          <w:iCs/>
          <w:color w:val="000000"/>
          <w:szCs w:val="20"/>
        </w:rPr>
        <w:t>árás lefolytatását követően</w:t>
      </w:r>
      <w:r w:rsidR="005E1FD4">
        <w:rPr>
          <w:rFonts w:cs="Arial"/>
          <w:iCs/>
          <w:color w:val="000000"/>
          <w:szCs w:val="20"/>
        </w:rPr>
        <w:t xml:space="preserve"> -</w:t>
      </w:r>
      <w:r w:rsidR="00E2097E">
        <w:rPr>
          <w:rFonts w:cs="Arial"/>
          <w:iCs/>
          <w:color w:val="000000"/>
          <w:szCs w:val="20"/>
        </w:rPr>
        <w:t xml:space="preserve"> 2014. decemberében</w:t>
      </w:r>
      <w:r>
        <w:rPr>
          <w:rFonts w:cs="Arial"/>
          <w:iCs/>
          <w:color w:val="000000"/>
          <w:szCs w:val="20"/>
        </w:rPr>
        <w:t xml:space="preserve"> indult a vállalkozói szerződés aláírásával. </w:t>
      </w:r>
      <w:r w:rsidR="00F02034" w:rsidRPr="00F02034">
        <w:rPr>
          <w:rFonts w:cs="Arial"/>
          <w:iCs/>
          <w:color w:val="000000"/>
          <w:szCs w:val="20"/>
        </w:rPr>
        <w:t>A fejlesztés illeszkedik a települési, illetve térségi stratégiai dokumentumokhoz, rendezési tervhez, környezetvédelmi programhoz, hulladék</w:t>
      </w:r>
      <w:r w:rsidR="00726AF7">
        <w:rPr>
          <w:rFonts w:cs="Arial"/>
          <w:iCs/>
          <w:color w:val="000000"/>
          <w:szCs w:val="20"/>
        </w:rPr>
        <w:t>-</w:t>
      </w:r>
      <w:r w:rsidR="00F02034" w:rsidRPr="00F02034">
        <w:rPr>
          <w:rFonts w:cs="Arial"/>
          <w:iCs/>
          <w:color w:val="000000"/>
          <w:szCs w:val="20"/>
        </w:rPr>
        <w:t xml:space="preserve">gazdálkodási tervhez, melyek a csatornahálózat kialakítását, a folyékony hulladék szennyező hatásának megszüntetését elsődleges prioritásként kezelik. </w:t>
      </w:r>
    </w:p>
    <w:p w:rsidR="00F02034" w:rsidRPr="00F02034" w:rsidRDefault="00F02034" w:rsidP="00726AF7">
      <w:pPr>
        <w:autoSpaceDE w:val="0"/>
        <w:autoSpaceDN w:val="0"/>
        <w:adjustRightInd w:val="0"/>
        <w:spacing w:after="0" w:line="300" w:lineRule="auto"/>
        <w:jc w:val="both"/>
        <w:rPr>
          <w:rFonts w:cs="Arial"/>
          <w:iCs/>
          <w:color w:val="000000"/>
          <w:szCs w:val="20"/>
        </w:rPr>
      </w:pPr>
      <w:r w:rsidRPr="00F02034">
        <w:rPr>
          <w:rFonts w:cs="Arial"/>
          <w:iCs/>
          <w:color w:val="000000"/>
          <w:szCs w:val="20"/>
        </w:rPr>
        <w:t xml:space="preserve">A </w:t>
      </w:r>
      <w:r>
        <w:rPr>
          <w:rFonts w:cs="Arial"/>
          <w:iCs/>
          <w:color w:val="000000"/>
          <w:szCs w:val="20"/>
        </w:rPr>
        <w:t xml:space="preserve">fejlesztéssel elérni kívánt </w:t>
      </w:r>
      <w:r w:rsidRPr="00F02034">
        <w:rPr>
          <w:rFonts w:cs="Arial"/>
          <w:iCs/>
          <w:color w:val="000000"/>
          <w:szCs w:val="20"/>
        </w:rPr>
        <w:t xml:space="preserve">legfontosabb </w:t>
      </w:r>
      <w:r>
        <w:rPr>
          <w:rFonts w:cs="Arial"/>
          <w:iCs/>
          <w:color w:val="000000"/>
          <w:szCs w:val="20"/>
        </w:rPr>
        <w:t xml:space="preserve">célcsoport </w:t>
      </w:r>
      <w:r w:rsidRPr="00F02034">
        <w:rPr>
          <w:rFonts w:cs="Arial"/>
          <w:iCs/>
          <w:color w:val="000000"/>
          <w:szCs w:val="20"/>
        </w:rPr>
        <w:t>a lakossági célcsoport, mely</w:t>
      </w:r>
      <w:r>
        <w:rPr>
          <w:rFonts w:cs="Arial"/>
          <w:iCs/>
          <w:color w:val="000000"/>
          <w:szCs w:val="20"/>
        </w:rPr>
        <w:t>nek</w:t>
      </w:r>
      <w:r w:rsidRPr="00F02034">
        <w:rPr>
          <w:rFonts w:cs="Arial"/>
          <w:iCs/>
          <w:color w:val="000000"/>
          <w:szCs w:val="20"/>
        </w:rPr>
        <w:t xml:space="preserve"> életfeltételei</w:t>
      </w:r>
      <w:r>
        <w:rPr>
          <w:rFonts w:cs="Arial"/>
          <w:iCs/>
          <w:color w:val="000000"/>
          <w:szCs w:val="20"/>
        </w:rPr>
        <w:t>, illetve</w:t>
      </w:r>
      <w:r w:rsidRPr="00F02034">
        <w:rPr>
          <w:rFonts w:cs="Arial"/>
          <w:iCs/>
          <w:color w:val="000000"/>
          <w:szCs w:val="20"/>
        </w:rPr>
        <w:t xml:space="preserve"> egés</w:t>
      </w:r>
      <w:r>
        <w:rPr>
          <w:rFonts w:cs="Arial"/>
          <w:iCs/>
          <w:color w:val="000000"/>
          <w:szCs w:val="20"/>
        </w:rPr>
        <w:t>zségügyi és szociális közérzete</w:t>
      </w:r>
      <w:r w:rsidRPr="00F02034">
        <w:rPr>
          <w:rFonts w:cs="Arial"/>
          <w:iCs/>
          <w:color w:val="000000"/>
          <w:szCs w:val="20"/>
        </w:rPr>
        <w:t xml:space="preserve"> a fejlesztéssel jelentősen javulni fog, megszűnnek a szennyvízszállítással kapcsolatos szag és közegészségügyi problémák. Másik fontos célcsoport a gazdasági célcsoport, mivel a befektetők igénylik a jó környezeti állapotot. A fejlesztések, a tervezett befektetések nagy része turisztikai irány</w:t>
      </w:r>
      <w:r w:rsidR="005E1FD4">
        <w:rPr>
          <w:rFonts w:cs="Arial"/>
          <w:iCs/>
          <w:color w:val="000000"/>
          <w:szCs w:val="20"/>
        </w:rPr>
        <w:t>ú, így kiemelten fontos</w:t>
      </w:r>
      <w:bookmarkStart w:id="0" w:name="_GoBack"/>
      <w:bookmarkEnd w:id="0"/>
      <w:r w:rsidRPr="00F02034">
        <w:rPr>
          <w:rFonts w:cs="Arial"/>
          <w:iCs/>
          <w:color w:val="000000"/>
          <w:szCs w:val="20"/>
        </w:rPr>
        <w:t xml:space="preserve">, hogy a települési folyékony hulladékból adódó folyamatos szennyezés megszűnjön. A beruházás pozitív hatással lesz a településmarketingre, hiszen a csatornahálózat minél előbbi kialakítása, a projekt megvalósítása, eredményeinek kommunikációja a turisták számára pozitívumként jelenik meg. </w:t>
      </w:r>
      <w:r>
        <w:rPr>
          <w:rFonts w:cs="Arial"/>
          <w:iCs/>
          <w:color w:val="000000"/>
          <w:szCs w:val="20"/>
        </w:rPr>
        <w:t>Ezen i</w:t>
      </w:r>
      <w:r w:rsidRPr="00F02034">
        <w:rPr>
          <w:rFonts w:cs="Arial"/>
          <w:iCs/>
          <w:color w:val="000000"/>
          <w:szCs w:val="20"/>
        </w:rPr>
        <w:t xml:space="preserve">nfrastrukturális háttér szükséges a </w:t>
      </w:r>
      <w:r>
        <w:rPr>
          <w:rFonts w:cs="Arial"/>
          <w:iCs/>
          <w:color w:val="000000"/>
          <w:szCs w:val="20"/>
        </w:rPr>
        <w:t xml:space="preserve">további </w:t>
      </w:r>
      <w:r w:rsidRPr="00F02034">
        <w:rPr>
          <w:rFonts w:cs="Arial"/>
          <w:iCs/>
          <w:color w:val="000000"/>
          <w:szCs w:val="20"/>
        </w:rPr>
        <w:t xml:space="preserve">beruházásokhoz, a csatornahálózat hiánya gátolja a fejlesztések megvalósítását. </w:t>
      </w:r>
    </w:p>
    <w:p w:rsidR="00726AF7" w:rsidRDefault="00726AF7" w:rsidP="00726AF7">
      <w:pPr>
        <w:autoSpaceDE w:val="0"/>
        <w:autoSpaceDN w:val="0"/>
        <w:adjustRightInd w:val="0"/>
        <w:spacing w:after="0" w:line="300" w:lineRule="auto"/>
        <w:jc w:val="both"/>
        <w:rPr>
          <w:rFonts w:cs="Arial"/>
          <w:iCs/>
          <w:color w:val="000000"/>
          <w:szCs w:val="20"/>
        </w:rPr>
      </w:pPr>
    </w:p>
    <w:p w:rsidR="00657D99" w:rsidRPr="00F02034" w:rsidRDefault="00F02034" w:rsidP="00726AF7">
      <w:pPr>
        <w:autoSpaceDE w:val="0"/>
        <w:autoSpaceDN w:val="0"/>
        <w:adjustRightInd w:val="0"/>
        <w:spacing w:after="0" w:line="300" w:lineRule="auto"/>
        <w:jc w:val="both"/>
        <w:rPr>
          <w:rFonts w:cs="Arial"/>
          <w:iCs/>
          <w:color w:val="000000"/>
          <w:szCs w:val="20"/>
        </w:rPr>
      </w:pPr>
      <w:r w:rsidRPr="00F02034">
        <w:rPr>
          <w:rFonts w:cs="Arial"/>
          <w:iCs/>
          <w:color w:val="000000"/>
          <w:szCs w:val="20"/>
        </w:rPr>
        <w:t>A</w:t>
      </w:r>
      <w:r>
        <w:rPr>
          <w:rFonts w:cs="Arial"/>
          <w:iCs/>
          <w:color w:val="000000"/>
          <w:szCs w:val="20"/>
        </w:rPr>
        <w:t xml:space="preserve"> fejlesztés eredményeként a</w:t>
      </w:r>
      <w:r w:rsidRPr="00F02034">
        <w:rPr>
          <w:rFonts w:cs="Arial"/>
          <w:iCs/>
          <w:color w:val="000000"/>
          <w:szCs w:val="20"/>
        </w:rPr>
        <w:t xml:space="preserve"> község</w:t>
      </w:r>
      <w:r>
        <w:rPr>
          <w:rFonts w:cs="Arial"/>
          <w:iCs/>
          <w:color w:val="000000"/>
          <w:szCs w:val="20"/>
        </w:rPr>
        <w:t xml:space="preserve">ben </w:t>
      </w:r>
      <w:r w:rsidRPr="00F02034">
        <w:rPr>
          <w:rFonts w:cs="Arial"/>
          <w:iCs/>
          <w:color w:val="000000"/>
          <w:szCs w:val="20"/>
        </w:rPr>
        <w:t>elválasztó rendszerű, gravitációs csatornahálózattal</w:t>
      </w:r>
      <w:r>
        <w:rPr>
          <w:rFonts w:cs="Arial"/>
          <w:iCs/>
          <w:color w:val="000000"/>
          <w:szCs w:val="20"/>
        </w:rPr>
        <w:t xml:space="preserve"> kialakított szennyvízelvezetés és kezelés valósul meg</w:t>
      </w:r>
      <w:r w:rsidRPr="00F02034">
        <w:rPr>
          <w:rFonts w:cs="Arial"/>
          <w:iCs/>
          <w:color w:val="000000"/>
          <w:szCs w:val="20"/>
        </w:rPr>
        <w:t>. A domborzati viszonyok következtében a szennyvizek gravitációs összegyűjtése három rendszerben lehetséges</w:t>
      </w:r>
      <w:r>
        <w:rPr>
          <w:rFonts w:cs="Arial"/>
          <w:iCs/>
          <w:color w:val="000000"/>
          <w:szCs w:val="20"/>
        </w:rPr>
        <w:t xml:space="preserve"> a </w:t>
      </w:r>
      <w:r w:rsidR="00C7063F">
        <w:rPr>
          <w:rFonts w:cs="Arial"/>
          <w:iCs/>
          <w:color w:val="000000"/>
          <w:szCs w:val="20"/>
        </w:rPr>
        <w:t>kiépített</w:t>
      </w:r>
      <w:r>
        <w:rPr>
          <w:rFonts w:cs="Arial"/>
          <w:iCs/>
          <w:color w:val="000000"/>
          <w:szCs w:val="20"/>
        </w:rPr>
        <w:t xml:space="preserve"> (</w:t>
      </w:r>
      <w:r w:rsidRPr="00F02034">
        <w:rPr>
          <w:rFonts w:cs="Arial"/>
          <w:iCs/>
          <w:color w:val="000000"/>
          <w:szCs w:val="20"/>
        </w:rPr>
        <w:t>I., II</w:t>
      </w:r>
      <w:r>
        <w:rPr>
          <w:rFonts w:cs="Arial"/>
          <w:iCs/>
          <w:color w:val="000000"/>
          <w:szCs w:val="20"/>
        </w:rPr>
        <w:t>. és III. jelű) szennyvízátemelő</w:t>
      </w:r>
      <w:r w:rsidR="00C7063F">
        <w:rPr>
          <w:rFonts w:cs="Arial"/>
          <w:iCs/>
          <w:color w:val="000000"/>
          <w:szCs w:val="20"/>
        </w:rPr>
        <w:t>k körzetei</w:t>
      </w:r>
      <w:r w:rsidRPr="00F02034">
        <w:rPr>
          <w:rFonts w:cs="Arial"/>
          <w:iCs/>
          <w:color w:val="000000"/>
          <w:szCs w:val="20"/>
        </w:rPr>
        <w:t>hez igazítva</w:t>
      </w:r>
      <w:r w:rsidR="0036365F">
        <w:rPr>
          <w:rFonts w:cs="Arial"/>
          <w:iCs/>
          <w:color w:val="000000"/>
          <w:szCs w:val="20"/>
        </w:rPr>
        <w:t xml:space="preserve"> a 10259 m szennyvízhálózat hosszon keresztül.</w:t>
      </w: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606708">
        <w:rPr>
          <w:rFonts w:cs="Arial"/>
          <w:b/>
          <w:bCs/>
          <w:iCs/>
          <w:color w:val="000000"/>
          <w:szCs w:val="20"/>
        </w:rPr>
        <w:t>További információ kérhető:</w:t>
      </w:r>
    </w:p>
    <w:p w:rsidR="0036365F" w:rsidRPr="0036365F" w:rsidRDefault="0036365F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color w:val="000000"/>
          <w:szCs w:val="20"/>
        </w:rPr>
      </w:pPr>
      <w:r w:rsidRPr="0036365F">
        <w:rPr>
          <w:rFonts w:cs="Arial"/>
          <w:b/>
          <w:iCs/>
          <w:color w:val="000000"/>
          <w:szCs w:val="20"/>
        </w:rPr>
        <w:t>Oszkó Község Önkormányzata</w:t>
      </w:r>
    </w:p>
    <w:p w:rsidR="0036365F" w:rsidRDefault="0036365F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Cím: 9825 Oszkó, Rákóczi F. </w:t>
      </w:r>
      <w:proofErr w:type="gramStart"/>
      <w:r>
        <w:rPr>
          <w:rFonts w:cs="Arial"/>
          <w:iCs/>
          <w:color w:val="000000"/>
          <w:szCs w:val="20"/>
        </w:rPr>
        <w:t>u.</w:t>
      </w:r>
      <w:proofErr w:type="gramEnd"/>
      <w:r>
        <w:rPr>
          <w:rFonts w:cs="Arial"/>
          <w:iCs/>
          <w:color w:val="000000"/>
          <w:szCs w:val="20"/>
        </w:rPr>
        <w:t xml:space="preserve"> 79</w:t>
      </w:r>
      <w:r w:rsidRPr="0036365F">
        <w:rPr>
          <w:rFonts w:cs="Arial"/>
          <w:iCs/>
          <w:color w:val="000000"/>
          <w:szCs w:val="20"/>
        </w:rPr>
        <w:t>.</w:t>
      </w:r>
    </w:p>
    <w:p w:rsidR="0036365F" w:rsidRPr="0036365F" w:rsidRDefault="0036365F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Telefon: +36-94/573-073</w:t>
      </w:r>
    </w:p>
    <w:p w:rsidR="0036365F" w:rsidRPr="0036365F" w:rsidRDefault="0036365F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36365F">
        <w:rPr>
          <w:rFonts w:cs="Arial"/>
          <w:iCs/>
          <w:color w:val="000000"/>
          <w:szCs w:val="20"/>
        </w:rPr>
        <w:t xml:space="preserve">E-mail: </w:t>
      </w:r>
      <w:r>
        <w:rPr>
          <w:rFonts w:cs="Arial"/>
          <w:iCs/>
          <w:color w:val="000000"/>
          <w:szCs w:val="20"/>
        </w:rPr>
        <w:t>jegyzo@oszko</w:t>
      </w:r>
      <w:r w:rsidRPr="0036365F">
        <w:rPr>
          <w:rFonts w:cs="Arial"/>
          <w:iCs/>
          <w:color w:val="000000"/>
          <w:szCs w:val="20"/>
        </w:rPr>
        <w:t xml:space="preserve">.hu </w:t>
      </w:r>
    </w:p>
    <w:p w:rsidR="0036365F" w:rsidRPr="0036365F" w:rsidRDefault="0036365F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Honlap: www.oszko</w:t>
      </w:r>
      <w:r w:rsidRPr="0036365F">
        <w:rPr>
          <w:rFonts w:cs="Arial"/>
          <w:iCs/>
          <w:color w:val="000000"/>
          <w:szCs w:val="20"/>
        </w:rPr>
        <w:t>.hu</w:t>
      </w:r>
    </w:p>
    <w:sectPr w:rsidR="0036365F" w:rsidRPr="0036365F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6E" w:rsidRDefault="00A3446E" w:rsidP="00AB4900">
      <w:pPr>
        <w:spacing w:after="0" w:line="240" w:lineRule="auto"/>
      </w:pPr>
      <w:r>
        <w:separator/>
      </w:r>
    </w:p>
  </w:endnote>
  <w:endnote w:type="continuationSeparator" w:id="0">
    <w:p w:rsidR="00A3446E" w:rsidRDefault="00A3446E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6E" w:rsidRDefault="00A3446E" w:rsidP="00AB4900">
      <w:pPr>
        <w:spacing w:after="0" w:line="240" w:lineRule="auto"/>
      </w:pPr>
      <w:r>
        <w:separator/>
      </w:r>
    </w:p>
  </w:footnote>
  <w:footnote w:type="continuationSeparator" w:id="0">
    <w:p w:rsidR="00A3446E" w:rsidRDefault="00A3446E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99" w:rsidRDefault="00DD184A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17A64"/>
    <w:rsid w:val="00045F17"/>
    <w:rsid w:val="000529B9"/>
    <w:rsid w:val="0006015E"/>
    <w:rsid w:val="00081A6B"/>
    <w:rsid w:val="000941B0"/>
    <w:rsid w:val="000B2CD5"/>
    <w:rsid w:val="000F4E96"/>
    <w:rsid w:val="00111913"/>
    <w:rsid w:val="00123642"/>
    <w:rsid w:val="00146ACE"/>
    <w:rsid w:val="001E6A2A"/>
    <w:rsid w:val="00232166"/>
    <w:rsid w:val="002441AB"/>
    <w:rsid w:val="00244F73"/>
    <w:rsid w:val="00265392"/>
    <w:rsid w:val="002671B8"/>
    <w:rsid w:val="00296F78"/>
    <w:rsid w:val="002A6DE9"/>
    <w:rsid w:val="002D426F"/>
    <w:rsid w:val="002F678C"/>
    <w:rsid w:val="00316890"/>
    <w:rsid w:val="00344C67"/>
    <w:rsid w:val="00353E8C"/>
    <w:rsid w:val="0036365F"/>
    <w:rsid w:val="00392B1A"/>
    <w:rsid w:val="003D5F77"/>
    <w:rsid w:val="004370CA"/>
    <w:rsid w:val="0045699A"/>
    <w:rsid w:val="004C625A"/>
    <w:rsid w:val="00522599"/>
    <w:rsid w:val="00555AE5"/>
    <w:rsid w:val="005901CF"/>
    <w:rsid w:val="005D030D"/>
    <w:rsid w:val="005E1FD4"/>
    <w:rsid w:val="005E2EDE"/>
    <w:rsid w:val="00606708"/>
    <w:rsid w:val="006272D4"/>
    <w:rsid w:val="00657D99"/>
    <w:rsid w:val="006610E7"/>
    <w:rsid w:val="006734FC"/>
    <w:rsid w:val="006A1E4D"/>
    <w:rsid w:val="006B5377"/>
    <w:rsid w:val="006C0217"/>
    <w:rsid w:val="006D0ADF"/>
    <w:rsid w:val="007136D6"/>
    <w:rsid w:val="00726AF7"/>
    <w:rsid w:val="0078269C"/>
    <w:rsid w:val="007A6928"/>
    <w:rsid w:val="00816521"/>
    <w:rsid w:val="008639A6"/>
    <w:rsid w:val="008B5441"/>
    <w:rsid w:val="008D34D9"/>
    <w:rsid w:val="009039F9"/>
    <w:rsid w:val="00922FBD"/>
    <w:rsid w:val="009B38F5"/>
    <w:rsid w:val="009C486D"/>
    <w:rsid w:val="009D2C62"/>
    <w:rsid w:val="00A06EA7"/>
    <w:rsid w:val="00A07103"/>
    <w:rsid w:val="00A3446E"/>
    <w:rsid w:val="00A422D2"/>
    <w:rsid w:val="00A46013"/>
    <w:rsid w:val="00A54B1C"/>
    <w:rsid w:val="00A63A25"/>
    <w:rsid w:val="00AB4900"/>
    <w:rsid w:val="00AC5B21"/>
    <w:rsid w:val="00AE2160"/>
    <w:rsid w:val="00AF04A3"/>
    <w:rsid w:val="00B50ED9"/>
    <w:rsid w:val="00BB4623"/>
    <w:rsid w:val="00BC63BE"/>
    <w:rsid w:val="00BE77F7"/>
    <w:rsid w:val="00C573C0"/>
    <w:rsid w:val="00C7063F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755C0"/>
    <w:rsid w:val="00DB3A9E"/>
    <w:rsid w:val="00DC0ECD"/>
    <w:rsid w:val="00DC5E5A"/>
    <w:rsid w:val="00DD184A"/>
    <w:rsid w:val="00E2097E"/>
    <w:rsid w:val="00E824DA"/>
    <w:rsid w:val="00EA2F16"/>
    <w:rsid w:val="00EF53E1"/>
    <w:rsid w:val="00F02034"/>
    <w:rsid w:val="00F11E41"/>
    <w:rsid w:val="00F221C6"/>
    <w:rsid w:val="00F22288"/>
    <w:rsid w:val="00F57E52"/>
    <w:rsid w:val="00F62661"/>
    <w:rsid w:val="00F7138D"/>
    <w:rsid w:val="00F715C0"/>
    <w:rsid w:val="00FD397A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748EE9-ACDD-4ACD-AE90-77E07CB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admin</cp:lastModifiedBy>
  <cp:revision>7</cp:revision>
  <dcterms:created xsi:type="dcterms:W3CDTF">2014-09-26T07:43:00Z</dcterms:created>
  <dcterms:modified xsi:type="dcterms:W3CDTF">2015-01-07T13:24:00Z</dcterms:modified>
</cp:coreProperties>
</file>